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C86" w:rsidRPr="009240D0" w:rsidRDefault="005E7C86" w:rsidP="00FF6386">
      <w:pPr>
        <w:jc w:val="center"/>
        <w:rPr>
          <w:rFonts w:ascii="Arial" w:hAnsi="Arial" w:cs="Arial"/>
          <w:b/>
          <w:sz w:val="28"/>
          <w:szCs w:val="28"/>
        </w:rPr>
      </w:pPr>
      <w:r w:rsidRPr="009240D0">
        <w:rPr>
          <w:rFonts w:ascii="Arial" w:hAnsi="Arial" w:cs="Arial"/>
          <w:b/>
          <w:sz w:val="28"/>
          <w:szCs w:val="28"/>
        </w:rPr>
        <w:t>E</w:t>
      </w:r>
      <w:r w:rsidR="009240D0" w:rsidRPr="009240D0">
        <w:rPr>
          <w:rFonts w:ascii="Arial" w:hAnsi="Arial" w:cs="Arial"/>
          <w:b/>
          <w:sz w:val="28"/>
          <w:szCs w:val="28"/>
        </w:rPr>
        <w:t xml:space="preserve">lectronically </w:t>
      </w:r>
      <w:r w:rsidRPr="009240D0">
        <w:rPr>
          <w:rFonts w:ascii="Arial" w:hAnsi="Arial" w:cs="Arial"/>
          <w:b/>
          <w:sz w:val="28"/>
          <w:szCs w:val="28"/>
        </w:rPr>
        <w:t>C</w:t>
      </w:r>
      <w:r w:rsidR="009240D0" w:rsidRPr="009240D0">
        <w:rPr>
          <w:rFonts w:ascii="Arial" w:hAnsi="Arial" w:cs="Arial"/>
          <w:b/>
          <w:sz w:val="28"/>
          <w:szCs w:val="28"/>
        </w:rPr>
        <w:t>ommutated</w:t>
      </w:r>
      <w:r w:rsidRPr="009240D0">
        <w:rPr>
          <w:rFonts w:ascii="Arial" w:hAnsi="Arial" w:cs="Arial"/>
          <w:b/>
          <w:sz w:val="28"/>
          <w:szCs w:val="28"/>
        </w:rPr>
        <w:t xml:space="preserve"> Motors</w:t>
      </w:r>
    </w:p>
    <w:p w:rsidR="004606C3" w:rsidRPr="009240D0" w:rsidRDefault="002953DC">
      <w:pPr>
        <w:rPr>
          <w:rFonts w:ascii="Arial" w:hAnsi="Arial" w:cs="Arial"/>
        </w:rPr>
      </w:pPr>
      <w:r w:rsidRPr="009240D0">
        <w:rPr>
          <w:rFonts w:ascii="Arial" w:hAnsi="Arial" w:cs="Arial"/>
        </w:rPr>
        <w:t>Electronically commutated</w:t>
      </w:r>
      <w:r w:rsidR="009240D0" w:rsidRPr="009240D0">
        <w:rPr>
          <w:rFonts w:ascii="Arial" w:hAnsi="Arial" w:cs="Arial"/>
        </w:rPr>
        <w:t xml:space="preserve"> (EC)</w:t>
      </w:r>
      <w:r w:rsidRPr="009240D0">
        <w:rPr>
          <w:rFonts w:ascii="Arial" w:hAnsi="Arial" w:cs="Arial"/>
        </w:rPr>
        <w:t xml:space="preserve"> motors, a</w:t>
      </w:r>
      <w:r w:rsidR="005E7C86" w:rsidRPr="009240D0">
        <w:rPr>
          <w:rFonts w:ascii="Arial" w:hAnsi="Arial" w:cs="Arial"/>
        </w:rPr>
        <w:t>lso known as BLDC (brush-less direct current</w:t>
      </w:r>
      <w:r w:rsidRPr="009240D0">
        <w:rPr>
          <w:rFonts w:ascii="Arial" w:hAnsi="Arial" w:cs="Arial"/>
        </w:rPr>
        <w:t>) motors are s</w:t>
      </w:r>
      <w:r w:rsidR="005E7C86" w:rsidRPr="009240D0">
        <w:rPr>
          <w:rFonts w:ascii="Arial" w:hAnsi="Arial" w:cs="Arial"/>
        </w:rPr>
        <w:t>ynchronous motors where a direct current supply is converted to drive each phase in the motor windings, via an inverter or a switching power supply</w:t>
      </w:r>
    </w:p>
    <w:p w:rsidR="004606C3" w:rsidRPr="009240D0" w:rsidRDefault="00C207C9">
      <w:pPr>
        <w:rPr>
          <w:rFonts w:ascii="Arial" w:hAnsi="Arial" w:cs="Arial"/>
        </w:rPr>
      </w:pPr>
      <w:r w:rsidRPr="009240D0">
        <w:rPr>
          <w:rFonts w:ascii="Arial" w:hAnsi="Arial" w:cs="Arial"/>
          <w:noProof/>
          <w:lang w:eastAsia="en-GB"/>
        </w:rPr>
        <w:drawing>
          <wp:inline distT="0" distB="0" distL="0" distR="0">
            <wp:extent cx="5731510" cy="272288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7-25 EC Motor Exp View.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722880"/>
                    </a:xfrm>
                    <a:prstGeom prst="rect">
                      <a:avLst/>
                    </a:prstGeom>
                  </pic:spPr>
                </pic:pic>
              </a:graphicData>
            </a:graphic>
          </wp:inline>
        </w:drawing>
      </w:r>
    </w:p>
    <w:p w:rsidR="00C207C9" w:rsidRPr="009240D0" w:rsidRDefault="00C207C9">
      <w:pPr>
        <w:rPr>
          <w:rFonts w:ascii="Arial" w:hAnsi="Arial" w:cs="Arial"/>
          <w:i/>
          <w:sz w:val="20"/>
          <w:szCs w:val="20"/>
        </w:rPr>
      </w:pPr>
      <w:r w:rsidRPr="009240D0">
        <w:rPr>
          <w:rFonts w:ascii="Arial" w:hAnsi="Arial" w:cs="Arial"/>
          <w:i/>
          <w:sz w:val="20"/>
          <w:szCs w:val="20"/>
        </w:rPr>
        <w:t>Diagram 1: Exploded view of the main components in a typical EC motor used in HVAC applications.</w:t>
      </w:r>
    </w:p>
    <w:p w:rsidR="000D007D" w:rsidRPr="009240D0" w:rsidRDefault="005E7C86">
      <w:pPr>
        <w:rPr>
          <w:rFonts w:ascii="Arial" w:hAnsi="Arial" w:cs="Arial"/>
        </w:rPr>
      </w:pPr>
      <w:r w:rsidRPr="009240D0">
        <w:rPr>
          <w:rFonts w:ascii="Arial" w:hAnsi="Arial" w:cs="Arial"/>
        </w:rPr>
        <w:t>They are a proven technology, develop</w:t>
      </w:r>
      <w:r w:rsidR="002953DC" w:rsidRPr="009240D0">
        <w:rPr>
          <w:rFonts w:ascii="Arial" w:hAnsi="Arial" w:cs="Arial"/>
        </w:rPr>
        <w:t>ed</w:t>
      </w:r>
      <w:r w:rsidRPr="009240D0">
        <w:rPr>
          <w:rFonts w:ascii="Arial" w:hAnsi="Arial" w:cs="Arial"/>
        </w:rPr>
        <w:t xml:space="preserve"> from “brushed” DC motors in the 1960’s</w:t>
      </w:r>
      <w:r w:rsidR="002953DC" w:rsidRPr="009240D0">
        <w:rPr>
          <w:rFonts w:ascii="Arial" w:hAnsi="Arial" w:cs="Arial"/>
        </w:rPr>
        <w:t xml:space="preserve"> and 1970’s</w:t>
      </w:r>
      <w:r w:rsidRPr="009240D0">
        <w:rPr>
          <w:rFonts w:ascii="Arial" w:hAnsi="Arial" w:cs="Arial"/>
        </w:rPr>
        <w:t>, when solid state electronics enabled the replacement of noisy</w:t>
      </w:r>
      <w:r w:rsidR="00376EBF" w:rsidRPr="009240D0">
        <w:rPr>
          <w:rFonts w:ascii="Arial" w:hAnsi="Arial" w:cs="Arial"/>
        </w:rPr>
        <w:t>,</w:t>
      </w:r>
      <w:r w:rsidRPr="009240D0">
        <w:rPr>
          <w:rFonts w:ascii="Arial" w:hAnsi="Arial" w:cs="Arial"/>
        </w:rPr>
        <w:t xml:space="preserve"> inefficient</w:t>
      </w:r>
      <w:r w:rsidR="00376EBF" w:rsidRPr="009240D0">
        <w:rPr>
          <w:rFonts w:ascii="Arial" w:hAnsi="Arial" w:cs="Arial"/>
        </w:rPr>
        <w:t xml:space="preserve"> and unreliable</w:t>
      </w:r>
      <w:r w:rsidRPr="009240D0">
        <w:rPr>
          <w:rFonts w:ascii="Arial" w:hAnsi="Arial" w:cs="Arial"/>
        </w:rPr>
        <w:t xml:space="preserve"> commutators </w:t>
      </w:r>
      <w:r w:rsidR="00376EBF" w:rsidRPr="009240D0">
        <w:rPr>
          <w:rFonts w:ascii="Arial" w:hAnsi="Arial" w:cs="Arial"/>
        </w:rPr>
        <w:t>and</w:t>
      </w:r>
      <w:r w:rsidRPr="009240D0">
        <w:rPr>
          <w:rFonts w:ascii="Arial" w:hAnsi="Arial" w:cs="Arial"/>
        </w:rPr>
        <w:t xml:space="preserve"> brushes </w:t>
      </w:r>
      <w:r w:rsidR="002953DC" w:rsidRPr="009240D0">
        <w:rPr>
          <w:rFonts w:ascii="Arial" w:hAnsi="Arial" w:cs="Arial"/>
        </w:rPr>
        <w:t>with</w:t>
      </w:r>
      <w:r w:rsidRPr="009240D0">
        <w:rPr>
          <w:rFonts w:ascii="Arial" w:hAnsi="Arial" w:cs="Arial"/>
        </w:rPr>
        <w:t xml:space="preserve"> transistor circuits to switch the current through the motor windings</w:t>
      </w:r>
      <w:r w:rsidR="00376EBF" w:rsidRPr="009240D0">
        <w:rPr>
          <w:rFonts w:ascii="Arial" w:hAnsi="Arial" w:cs="Arial"/>
        </w:rPr>
        <w:t>, these motors are often referred to as electronically commutated or EC motors</w:t>
      </w:r>
      <w:r w:rsidRPr="009240D0">
        <w:rPr>
          <w:rFonts w:ascii="Arial" w:hAnsi="Arial" w:cs="Arial"/>
        </w:rPr>
        <w:t xml:space="preserve">. </w:t>
      </w:r>
      <w:r w:rsidR="00E13EF7" w:rsidRPr="009240D0">
        <w:rPr>
          <w:rFonts w:ascii="Arial" w:hAnsi="Arial" w:cs="Arial"/>
        </w:rPr>
        <w:t xml:space="preserve">Further </w:t>
      </w:r>
      <w:r w:rsidRPr="009240D0">
        <w:rPr>
          <w:rFonts w:ascii="Arial" w:hAnsi="Arial" w:cs="Arial"/>
        </w:rPr>
        <w:t xml:space="preserve">developments </w:t>
      </w:r>
      <w:r w:rsidR="00084D5D" w:rsidRPr="009240D0">
        <w:rPr>
          <w:rFonts w:ascii="Arial" w:hAnsi="Arial" w:cs="Arial"/>
        </w:rPr>
        <w:t xml:space="preserve">of magnets and </w:t>
      </w:r>
      <w:r w:rsidRPr="009240D0">
        <w:rPr>
          <w:rFonts w:ascii="Arial" w:hAnsi="Arial" w:cs="Arial"/>
        </w:rPr>
        <w:t>microprocessor</w:t>
      </w:r>
      <w:r w:rsidR="00084D5D" w:rsidRPr="009240D0">
        <w:rPr>
          <w:rFonts w:ascii="Arial" w:hAnsi="Arial" w:cs="Arial"/>
        </w:rPr>
        <w:t xml:space="preserve"> control</w:t>
      </w:r>
      <w:r w:rsidRPr="009240D0">
        <w:rPr>
          <w:rFonts w:ascii="Arial" w:hAnsi="Arial" w:cs="Arial"/>
        </w:rPr>
        <w:t xml:space="preserve"> have led to the EC motors in their </w:t>
      </w:r>
      <w:r w:rsidR="00084D5D" w:rsidRPr="009240D0">
        <w:rPr>
          <w:rFonts w:ascii="Arial" w:hAnsi="Arial" w:cs="Arial"/>
        </w:rPr>
        <w:t>present form being c</w:t>
      </w:r>
      <w:r w:rsidRPr="009240D0">
        <w:rPr>
          <w:rFonts w:ascii="Arial" w:hAnsi="Arial" w:cs="Arial"/>
        </w:rPr>
        <w:t>ommercially available form of con</w:t>
      </w:r>
      <w:r w:rsidR="002953DC" w:rsidRPr="009240D0">
        <w:rPr>
          <w:rFonts w:ascii="Arial" w:hAnsi="Arial" w:cs="Arial"/>
        </w:rPr>
        <w:t>s</w:t>
      </w:r>
      <w:r w:rsidRPr="009240D0">
        <w:rPr>
          <w:rFonts w:ascii="Arial" w:hAnsi="Arial" w:cs="Arial"/>
        </w:rPr>
        <w:t>truction.</w:t>
      </w:r>
    </w:p>
    <w:p w:rsidR="005E7C86" w:rsidRPr="009240D0" w:rsidRDefault="000D007D">
      <w:pPr>
        <w:rPr>
          <w:rFonts w:ascii="Arial" w:hAnsi="Arial" w:cs="Arial"/>
        </w:rPr>
      </w:pPr>
      <w:r w:rsidRPr="009240D0">
        <w:rPr>
          <w:rFonts w:ascii="Arial" w:hAnsi="Arial" w:cs="Arial"/>
        </w:rPr>
        <w:t>With more widespread use and improved economies of scale, the cost of EC motors</w:t>
      </w:r>
      <w:r w:rsidR="002953DC" w:rsidRPr="009240D0">
        <w:rPr>
          <w:rFonts w:ascii="Arial" w:hAnsi="Arial" w:cs="Arial"/>
        </w:rPr>
        <w:t xml:space="preserve"> is now comparable to their equivalent capacitor start/run asynchronous AC motors.</w:t>
      </w:r>
    </w:p>
    <w:p w:rsidR="00C207C9" w:rsidRPr="009240D0" w:rsidRDefault="00C207C9" w:rsidP="00C207C9">
      <w:pPr>
        <w:rPr>
          <w:rFonts w:ascii="Arial" w:hAnsi="Arial" w:cs="Arial"/>
        </w:rPr>
      </w:pPr>
      <w:r w:rsidRPr="009240D0">
        <w:rPr>
          <w:rFonts w:ascii="Arial" w:hAnsi="Arial" w:cs="Arial"/>
          <w:noProof/>
          <w:lang w:eastAsia="en-GB"/>
        </w:rPr>
        <w:drawing>
          <wp:inline distT="0" distB="0" distL="0" distR="0" wp14:anchorId="3247178F" wp14:editId="6C5FA841">
            <wp:extent cx="5731510" cy="74104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741045"/>
                    </a:xfrm>
                    <a:prstGeom prst="rect">
                      <a:avLst/>
                    </a:prstGeom>
                  </pic:spPr>
                </pic:pic>
              </a:graphicData>
            </a:graphic>
          </wp:inline>
        </w:drawing>
      </w:r>
    </w:p>
    <w:p w:rsidR="00C207C9" w:rsidRPr="009240D0" w:rsidRDefault="00C207C9" w:rsidP="00C207C9">
      <w:pPr>
        <w:rPr>
          <w:rFonts w:ascii="Arial" w:hAnsi="Arial" w:cs="Arial"/>
          <w:i/>
          <w:sz w:val="20"/>
          <w:szCs w:val="20"/>
        </w:rPr>
      </w:pPr>
      <w:r w:rsidRPr="009240D0">
        <w:rPr>
          <w:rFonts w:ascii="Arial" w:hAnsi="Arial" w:cs="Arial"/>
          <w:i/>
          <w:sz w:val="20"/>
          <w:szCs w:val="20"/>
        </w:rPr>
        <w:t>Diagram 2: Simple sequential schematic, showing how the windings in a brushless DC motor are energised and result in rotation of the rotor. On the motor windings, south is shaded green and north is orange, illustrating how the magnetic fields rotate as the voltage on the windings is varied.</w:t>
      </w:r>
    </w:p>
    <w:p w:rsidR="000D007D" w:rsidRPr="009240D0" w:rsidRDefault="00C207C9">
      <w:pPr>
        <w:rPr>
          <w:rFonts w:ascii="Arial" w:hAnsi="Arial" w:cs="Arial"/>
        </w:rPr>
      </w:pPr>
      <w:r w:rsidRPr="009240D0">
        <w:rPr>
          <w:rFonts w:ascii="Arial" w:hAnsi="Arial" w:cs="Arial"/>
        </w:rPr>
        <w:t xml:space="preserve"> </w:t>
      </w:r>
      <w:r w:rsidR="000D007D" w:rsidRPr="009240D0">
        <w:rPr>
          <w:rFonts w:ascii="Arial" w:hAnsi="Arial" w:cs="Arial"/>
        </w:rPr>
        <w:t>‘Traditional’ AC asynchronous motors are normally single speed devices, where speed is varied or controlled by varying the voltage of the AC supply to the motor windings</w:t>
      </w:r>
      <w:r w:rsidR="00084D5D" w:rsidRPr="009240D0">
        <w:rPr>
          <w:rFonts w:ascii="Arial" w:hAnsi="Arial" w:cs="Arial"/>
        </w:rPr>
        <w:t>, or multi-tap motors, where fan speed is varied by selecting the relevant tapping point of the motor winding</w:t>
      </w:r>
      <w:r w:rsidR="000D007D" w:rsidRPr="009240D0">
        <w:rPr>
          <w:rFonts w:ascii="Arial" w:hAnsi="Arial" w:cs="Arial"/>
        </w:rPr>
        <w:t xml:space="preserve">. For cost-effective applications, this would be limited by using a </w:t>
      </w:r>
      <w:r w:rsidR="002953DC" w:rsidRPr="009240D0">
        <w:rPr>
          <w:rFonts w:ascii="Arial" w:hAnsi="Arial" w:cs="Arial"/>
        </w:rPr>
        <w:t>multi-</w:t>
      </w:r>
      <w:r w:rsidR="000D007D" w:rsidRPr="009240D0">
        <w:rPr>
          <w:rFonts w:ascii="Arial" w:hAnsi="Arial" w:cs="Arial"/>
        </w:rPr>
        <w:t>tapped autotransformer</w:t>
      </w:r>
      <w:r w:rsidR="00084D5D" w:rsidRPr="009240D0">
        <w:rPr>
          <w:rFonts w:ascii="Arial" w:hAnsi="Arial" w:cs="Arial"/>
        </w:rPr>
        <w:t xml:space="preserve"> or around 5No tapping points on the motor winding</w:t>
      </w:r>
      <w:r w:rsidR="002953DC" w:rsidRPr="009240D0">
        <w:rPr>
          <w:rFonts w:ascii="Arial" w:hAnsi="Arial" w:cs="Arial"/>
        </w:rPr>
        <w:t xml:space="preserve">, which </w:t>
      </w:r>
      <w:r w:rsidR="000D007D" w:rsidRPr="009240D0">
        <w:rPr>
          <w:rFonts w:ascii="Arial" w:hAnsi="Arial" w:cs="Arial"/>
        </w:rPr>
        <w:t>provide</w:t>
      </w:r>
      <w:r w:rsidR="002953DC" w:rsidRPr="009240D0">
        <w:rPr>
          <w:rFonts w:ascii="Arial" w:hAnsi="Arial" w:cs="Arial"/>
        </w:rPr>
        <w:t>s</w:t>
      </w:r>
      <w:r w:rsidR="000D007D" w:rsidRPr="009240D0">
        <w:rPr>
          <w:rFonts w:ascii="Arial" w:hAnsi="Arial" w:cs="Arial"/>
        </w:rPr>
        <w:t xml:space="preserve"> a limi</w:t>
      </w:r>
      <w:r w:rsidR="006730A4" w:rsidRPr="009240D0">
        <w:rPr>
          <w:rFonts w:ascii="Arial" w:hAnsi="Arial" w:cs="Arial"/>
        </w:rPr>
        <w:t xml:space="preserve">ted number of discrete voltages. </w:t>
      </w:r>
      <w:r w:rsidR="000D007D" w:rsidRPr="009240D0">
        <w:rPr>
          <w:rFonts w:ascii="Arial" w:hAnsi="Arial" w:cs="Arial"/>
        </w:rPr>
        <w:t xml:space="preserve">Commercially available EC motors include the </w:t>
      </w:r>
      <w:r w:rsidR="00910908" w:rsidRPr="009240D0">
        <w:rPr>
          <w:rFonts w:ascii="Arial" w:hAnsi="Arial" w:cs="Arial"/>
        </w:rPr>
        <w:t xml:space="preserve">driver or </w:t>
      </w:r>
      <w:r w:rsidR="000D007D" w:rsidRPr="009240D0">
        <w:rPr>
          <w:rFonts w:ascii="Arial" w:hAnsi="Arial" w:cs="Arial"/>
        </w:rPr>
        <w:t xml:space="preserve">controller board, where speed </w:t>
      </w:r>
      <w:r w:rsidR="002953DC" w:rsidRPr="009240D0">
        <w:rPr>
          <w:rFonts w:ascii="Arial" w:hAnsi="Arial" w:cs="Arial"/>
        </w:rPr>
        <w:t xml:space="preserve">control is </w:t>
      </w:r>
      <w:r w:rsidR="00084D5D" w:rsidRPr="009240D0">
        <w:rPr>
          <w:rFonts w:ascii="Arial" w:hAnsi="Arial" w:cs="Arial"/>
        </w:rPr>
        <w:t>infinitely variable</w:t>
      </w:r>
      <w:r w:rsidR="00C45CEC" w:rsidRPr="009240D0">
        <w:rPr>
          <w:rFonts w:ascii="Arial" w:hAnsi="Arial" w:cs="Arial"/>
        </w:rPr>
        <w:t xml:space="preserve"> using an analogue control input, usually </w:t>
      </w:r>
      <w:r w:rsidR="009240D0" w:rsidRPr="009240D0">
        <w:rPr>
          <w:rFonts w:ascii="Arial" w:hAnsi="Arial" w:cs="Arial"/>
        </w:rPr>
        <w:t>0</w:t>
      </w:r>
      <w:r w:rsidR="00C45CEC" w:rsidRPr="009240D0">
        <w:rPr>
          <w:rFonts w:ascii="Arial" w:hAnsi="Arial" w:cs="Arial"/>
        </w:rPr>
        <w:t xml:space="preserve"> </w:t>
      </w:r>
      <w:r w:rsidR="009240D0" w:rsidRPr="009240D0">
        <w:rPr>
          <w:rFonts w:ascii="Arial" w:hAnsi="Arial" w:cs="Arial"/>
        </w:rPr>
        <w:t xml:space="preserve">– </w:t>
      </w:r>
      <w:r w:rsidR="00C45CEC" w:rsidRPr="009240D0">
        <w:rPr>
          <w:rFonts w:ascii="Arial" w:hAnsi="Arial" w:cs="Arial"/>
        </w:rPr>
        <w:t>10</w:t>
      </w:r>
      <w:r w:rsidR="009240D0" w:rsidRPr="009240D0">
        <w:rPr>
          <w:rFonts w:ascii="Arial" w:hAnsi="Arial" w:cs="Arial"/>
        </w:rPr>
        <w:t xml:space="preserve"> </w:t>
      </w:r>
      <w:r w:rsidR="00C45CEC" w:rsidRPr="009240D0">
        <w:rPr>
          <w:rFonts w:ascii="Arial" w:hAnsi="Arial" w:cs="Arial"/>
        </w:rPr>
        <w:t>Vdc</w:t>
      </w:r>
      <w:r w:rsidR="00084D5D" w:rsidRPr="009240D0">
        <w:rPr>
          <w:rFonts w:ascii="Arial" w:hAnsi="Arial" w:cs="Arial"/>
        </w:rPr>
        <w:t xml:space="preserve">. </w:t>
      </w:r>
      <w:r w:rsidR="00C45CEC" w:rsidRPr="009240D0">
        <w:rPr>
          <w:rFonts w:ascii="Arial" w:hAnsi="Arial" w:cs="Arial"/>
        </w:rPr>
        <w:t>In addition, the on-board</w:t>
      </w:r>
      <w:r w:rsidR="00084D5D" w:rsidRPr="009240D0">
        <w:rPr>
          <w:rFonts w:ascii="Arial" w:hAnsi="Arial" w:cs="Arial"/>
        </w:rPr>
        <w:t xml:space="preserve"> microprocessor allows the motor </w:t>
      </w:r>
      <w:r w:rsidR="00C45CEC" w:rsidRPr="009240D0">
        <w:rPr>
          <w:rFonts w:ascii="Arial" w:hAnsi="Arial" w:cs="Arial"/>
        </w:rPr>
        <w:t>characteristics</w:t>
      </w:r>
      <w:r w:rsidR="00084D5D" w:rsidRPr="009240D0">
        <w:rPr>
          <w:rFonts w:ascii="Arial" w:hAnsi="Arial" w:cs="Arial"/>
        </w:rPr>
        <w:t xml:space="preserve"> to be </w:t>
      </w:r>
      <w:r w:rsidR="00C45CEC" w:rsidRPr="009240D0">
        <w:rPr>
          <w:rFonts w:ascii="Arial" w:hAnsi="Arial" w:cs="Arial"/>
        </w:rPr>
        <w:t>set</w:t>
      </w:r>
      <w:r w:rsidR="00084D5D" w:rsidRPr="009240D0">
        <w:rPr>
          <w:rFonts w:ascii="Arial" w:hAnsi="Arial" w:cs="Arial"/>
        </w:rPr>
        <w:t xml:space="preserve"> to give the desired </w:t>
      </w:r>
      <w:r w:rsidR="00C45CEC" w:rsidRPr="009240D0">
        <w:rPr>
          <w:rFonts w:ascii="Arial" w:hAnsi="Arial" w:cs="Arial"/>
        </w:rPr>
        <w:t>feature, i.e. constant speed, constant flow rate, constant pressure, etc or a bespoke fan curve</w:t>
      </w:r>
      <w:r w:rsidR="002953DC" w:rsidRPr="009240D0">
        <w:rPr>
          <w:rFonts w:ascii="Arial" w:hAnsi="Arial" w:cs="Arial"/>
        </w:rPr>
        <w:t>. On most, if not all, applications</w:t>
      </w:r>
      <w:r w:rsidR="00C45CEC" w:rsidRPr="009240D0">
        <w:rPr>
          <w:rFonts w:ascii="Arial" w:hAnsi="Arial" w:cs="Arial"/>
        </w:rPr>
        <w:t xml:space="preserve"> the motor driver board </w:t>
      </w:r>
      <w:r w:rsidR="00C45CEC" w:rsidRPr="009240D0">
        <w:rPr>
          <w:rFonts w:ascii="Arial" w:hAnsi="Arial" w:cs="Arial"/>
        </w:rPr>
        <w:lastRenderedPageBreak/>
        <w:t>provides a fixed 10Vdc output thus allowing a potentiometer (usually 10k) to be used to create the control input, if desired</w:t>
      </w:r>
      <w:r w:rsidR="002953DC" w:rsidRPr="009240D0">
        <w:rPr>
          <w:rFonts w:ascii="Arial" w:hAnsi="Arial" w:cs="Arial"/>
        </w:rPr>
        <w:t>.</w:t>
      </w:r>
    </w:p>
    <w:p w:rsidR="006730A4" w:rsidRPr="009240D0" w:rsidRDefault="00C45CEC">
      <w:pPr>
        <w:rPr>
          <w:rFonts w:ascii="Arial" w:hAnsi="Arial" w:cs="Arial"/>
        </w:rPr>
      </w:pPr>
      <w:r w:rsidRPr="009240D0">
        <w:rPr>
          <w:rFonts w:ascii="Arial" w:hAnsi="Arial" w:cs="Arial"/>
        </w:rPr>
        <w:t xml:space="preserve">In </w:t>
      </w:r>
      <w:r w:rsidR="002953DC" w:rsidRPr="009240D0">
        <w:rPr>
          <w:rFonts w:ascii="Arial" w:hAnsi="Arial" w:cs="Arial"/>
        </w:rPr>
        <w:t>fan coil units, EC motors enable a form</w:t>
      </w:r>
      <w:r w:rsidR="006730A4" w:rsidRPr="009240D0">
        <w:rPr>
          <w:rFonts w:ascii="Arial" w:hAnsi="Arial" w:cs="Arial"/>
        </w:rPr>
        <w:t xml:space="preserve"> of ‘</w:t>
      </w:r>
      <w:r w:rsidRPr="009240D0">
        <w:rPr>
          <w:rFonts w:ascii="Arial" w:hAnsi="Arial" w:cs="Arial"/>
        </w:rPr>
        <w:t>variable air volume</w:t>
      </w:r>
      <w:r w:rsidR="006730A4" w:rsidRPr="009240D0">
        <w:rPr>
          <w:rFonts w:ascii="Arial" w:hAnsi="Arial" w:cs="Arial"/>
        </w:rPr>
        <w:t>’</w:t>
      </w:r>
      <w:r w:rsidRPr="009240D0">
        <w:rPr>
          <w:rFonts w:ascii="Arial" w:hAnsi="Arial" w:cs="Arial"/>
        </w:rPr>
        <w:t xml:space="preserve"> (VAV)</w:t>
      </w:r>
      <w:r w:rsidR="006730A4" w:rsidRPr="009240D0">
        <w:rPr>
          <w:rFonts w:ascii="Arial" w:hAnsi="Arial" w:cs="Arial"/>
        </w:rPr>
        <w:t xml:space="preserve"> control, where a BMS system</w:t>
      </w:r>
      <w:r w:rsidRPr="009240D0">
        <w:rPr>
          <w:rFonts w:ascii="Arial" w:hAnsi="Arial" w:cs="Arial"/>
        </w:rPr>
        <w:t>, or</w:t>
      </w:r>
      <w:r w:rsidR="006730A4" w:rsidRPr="009240D0">
        <w:rPr>
          <w:rFonts w:ascii="Arial" w:hAnsi="Arial" w:cs="Arial"/>
        </w:rPr>
        <w:t xml:space="preserve"> </w:t>
      </w:r>
      <w:r w:rsidRPr="009240D0">
        <w:rPr>
          <w:rFonts w:ascii="Arial" w:hAnsi="Arial" w:cs="Arial"/>
        </w:rPr>
        <w:t>similar,</w:t>
      </w:r>
      <w:r w:rsidR="006730A4" w:rsidRPr="009240D0">
        <w:rPr>
          <w:rFonts w:ascii="Arial" w:hAnsi="Arial" w:cs="Arial"/>
        </w:rPr>
        <w:t xml:space="preserve"> can </w:t>
      </w:r>
      <w:r w:rsidRPr="009240D0">
        <w:rPr>
          <w:rFonts w:ascii="Arial" w:hAnsi="Arial" w:cs="Arial"/>
        </w:rPr>
        <w:t>modulate</w:t>
      </w:r>
      <w:r w:rsidR="006730A4" w:rsidRPr="009240D0">
        <w:rPr>
          <w:rFonts w:ascii="Arial" w:hAnsi="Arial" w:cs="Arial"/>
        </w:rPr>
        <w:t xml:space="preserve"> the airflow rate</w:t>
      </w:r>
      <w:r w:rsidRPr="009240D0">
        <w:rPr>
          <w:rFonts w:ascii="Arial" w:hAnsi="Arial" w:cs="Arial"/>
        </w:rPr>
        <w:t>,</w:t>
      </w:r>
      <w:r w:rsidR="006730A4" w:rsidRPr="009240D0">
        <w:rPr>
          <w:rFonts w:ascii="Arial" w:hAnsi="Arial" w:cs="Arial"/>
        </w:rPr>
        <w:t xml:space="preserve"> as well as water flow rate</w:t>
      </w:r>
      <w:r w:rsidRPr="009240D0">
        <w:rPr>
          <w:rFonts w:ascii="Arial" w:hAnsi="Arial" w:cs="Arial"/>
        </w:rPr>
        <w:t xml:space="preserve">, between a </w:t>
      </w:r>
      <w:r w:rsidR="000C4B43" w:rsidRPr="009240D0">
        <w:rPr>
          <w:rFonts w:ascii="Arial" w:hAnsi="Arial" w:cs="Arial"/>
        </w:rPr>
        <w:t>present</w:t>
      </w:r>
      <w:r w:rsidRPr="009240D0">
        <w:rPr>
          <w:rFonts w:ascii="Arial" w:hAnsi="Arial" w:cs="Arial"/>
        </w:rPr>
        <w:t xml:space="preserve"> maximum and minimum air volume flow rate</w:t>
      </w:r>
      <w:r w:rsidR="006730A4" w:rsidRPr="009240D0">
        <w:rPr>
          <w:rFonts w:ascii="Arial" w:hAnsi="Arial" w:cs="Arial"/>
        </w:rPr>
        <w:t xml:space="preserve"> to meet </w:t>
      </w:r>
      <w:r w:rsidR="000C4B43" w:rsidRPr="009240D0">
        <w:rPr>
          <w:rFonts w:ascii="Arial" w:hAnsi="Arial" w:cs="Arial"/>
        </w:rPr>
        <w:t>the actual</w:t>
      </w:r>
      <w:r w:rsidR="006730A4" w:rsidRPr="009240D0">
        <w:rPr>
          <w:rFonts w:ascii="Arial" w:hAnsi="Arial" w:cs="Arial"/>
        </w:rPr>
        <w:t xml:space="preserve"> heating or cooling demand</w:t>
      </w:r>
      <w:r w:rsidR="000C4B43" w:rsidRPr="009240D0">
        <w:rPr>
          <w:rFonts w:ascii="Arial" w:hAnsi="Arial" w:cs="Arial"/>
        </w:rPr>
        <w:t xml:space="preserve"> thus saving energy, reducing noise and increasing life expectancy</w:t>
      </w:r>
      <w:r w:rsidR="006730A4" w:rsidRPr="009240D0">
        <w:rPr>
          <w:rFonts w:ascii="Arial" w:hAnsi="Arial" w:cs="Arial"/>
        </w:rPr>
        <w:t>.</w:t>
      </w:r>
    </w:p>
    <w:p w:rsidR="00C207C9" w:rsidRPr="009240D0" w:rsidRDefault="00EC3880" w:rsidP="008356C0">
      <w:pPr>
        <w:jc w:val="center"/>
        <w:rPr>
          <w:rFonts w:ascii="Arial" w:hAnsi="Arial" w:cs="Arial"/>
        </w:rPr>
      </w:pPr>
      <w:r w:rsidRPr="009240D0">
        <w:rPr>
          <w:rFonts w:ascii="Arial" w:hAnsi="Arial" w:cs="Arial"/>
          <w:noProof/>
        </w:rPr>
        <w:drawing>
          <wp:inline distT="0" distB="0" distL="0" distR="0" wp14:anchorId="009CB963" wp14:editId="1780C7F6">
            <wp:extent cx="4885519" cy="2687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9928" cy="2712388"/>
                    </a:xfrm>
                    <a:prstGeom prst="rect">
                      <a:avLst/>
                    </a:prstGeom>
                    <a:noFill/>
                    <a:ln>
                      <a:noFill/>
                    </a:ln>
                  </pic:spPr>
                </pic:pic>
              </a:graphicData>
            </a:graphic>
          </wp:inline>
        </w:drawing>
      </w:r>
    </w:p>
    <w:p w:rsidR="00C207C9" w:rsidRPr="009240D0" w:rsidRDefault="00C207C9" w:rsidP="00C207C9">
      <w:pPr>
        <w:rPr>
          <w:rFonts w:ascii="Arial" w:hAnsi="Arial" w:cs="Arial"/>
          <w:i/>
          <w:sz w:val="20"/>
          <w:szCs w:val="20"/>
        </w:rPr>
      </w:pPr>
      <w:r w:rsidRPr="009240D0">
        <w:rPr>
          <w:rFonts w:ascii="Arial" w:hAnsi="Arial" w:cs="Arial"/>
          <w:i/>
          <w:sz w:val="20"/>
          <w:szCs w:val="20"/>
        </w:rPr>
        <w:t xml:space="preserve">Diagram 3: A typical </w:t>
      </w:r>
      <w:r w:rsidR="00EC3880" w:rsidRPr="009240D0">
        <w:rPr>
          <w:rFonts w:ascii="Arial" w:hAnsi="Arial" w:cs="Arial"/>
          <w:i/>
          <w:sz w:val="20"/>
          <w:szCs w:val="20"/>
        </w:rPr>
        <w:t>VAV fan coil strategy</w:t>
      </w:r>
      <w:r w:rsidR="008356C0" w:rsidRPr="009240D0">
        <w:rPr>
          <w:rFonts w:ascii="Arial" w:hAnsi="Arial" w:cs="Arial"/>
          <w:i/>
          <w:sz w:val="20"/>
          <w:szCs w:val="20"/>
        </w:rPr>
        <w:t xml:space="preserve"> to reduce energy consumption</w:t>
      </w:r>
      <w:r w:rsidRPr="009240D0">
        <w:rPr>
          <w:rFonts w:ascii="Arial" w:hAnsi="Arial" w:cs="Arial"/>
          <w:i/>
          <w:sz w:val="20"/>
          <w:szCs w:val="20"/>
        </w:rPr>
        <w:t>.</w:t>
      </w:r>
    </w:p>
    <w:p w:rsidR="002953DC" w:rsidRPr="009240D0" w:rsidRDefault="000D007D">
      <w:pPr>
        <w:rPr>
          <w:rFonts w:ascii="Arial" w:hAnsi="Arial" w:cs="Arial"/>
        </w:rPr>
      </w:pPr>
      <w:r w:rsidRPr="009240D0">
        <w:rPr>
          <w:rFonts w:ascii="Arial" w:hAnsi="Arial" w:cs="Arial"/>
        </w:rPr>
        <w:t>EC motors are more energy-efficient, typically consuming half the energy of a</w:t>
      </w:r>
      <w:r w:rsidR="000C4B43" w:rsidRPr="009240D0">
        <w:rPr>
          <w:rFonts w:ascii="Arial" w:hAnsi="Arial" w:cs="Arial"/>
        </w:rPr>
        <w:t xml:space="preserve"> traditional fraction horse A</w:t>
      </w:r>
      <w:r w:rsidRPr="009240D0">
        <w:rPr>
          <w:rFonts w:ascii="Arial" w:hAnsi="Arial" w:cs="Arial"/>
        </w:rPr>
        <w:t>C asynchronous equivalent.</w:t>
      </w:r>
      <w:r w:rsidR="002953DC" w:rsidRPr="009240D0">
        <w:rPr>
          <w:rFonts w:ascii="Arial" w:hAnsi="Arial" w:cs="Arial"/>
        </w:rPr>
        <w:t xml:space="preserve"> For fan coil unit applications, energy efficiency is often expressed as power consumption for a given airflow rate, </w:t>
      </w:r>
      <w:r w:rsidR="009240D0" w:rsidRPr="009240D0">
        <w:rPr>
          <w:rFonts w:ascii="Arial" w:hAnsi="Arial" w:cs="Arial"/>
        </w:rPr>
        <w:t xml:space="preserve">specific fan power (SFP), </w:t>
      </w:r>
      <w:r w:rsidR="002953DC" w:rsidRPr="009240D0">
        <w:rPr>
          <w:rFonts w:ascii="Arial" w:hAnsi="Arial" w:cs="Arial"/>
        </w:rPr>
        <w:t>with the common unit of measure in Watts per litre per second of airflow</w:t>
      </w:r>
      <w:r w:rsidR="008356C0" w:rsidRPr="009240D0">
        <w:rPr>
          <w:rFonts w:ascii="Arial" w:hAnsi="Arial" w:cs="Arial"/>
        </w:rPr>
        <w:t xml:space="preserve"> (</w:t>
      </w:r>
      <w:r w:rsidR="002953DC" w:rsidRPr="009240D0">
        <w:rPr>
          <w:rFonts w:ascii="Arial" w:hAnsi="Arial" w:cs="Arial"/>
        </w:rPr>
        <w:t>W</w:t>
      </w:r>
      <w:proofErr w:type="gramStart"/>
      <w:r w:rsidR="008356C0" w:rsidRPr="009240D0">
        <w:rPr>
          <w:rFonts w:ascii="Arial" w:hAnsi="Arial" w:cs="Arial"/>
        </w:rPr>
        <w:t>/(</w:t>
      </w:r>
      <w:proofErr w:type="gramEnd"/>
      <w:r w:rsidR="008356C0" w:rsidRPr="009240D0">
        <w:rPr>
          <w:rFonts w:ascii="Arial" w:hAnsi="Arial" w:cs="Arial"/>
        </w:rPr>
        <w:t>l</w:t>
      </w:r>
      <w:r w:rsidR="008356C0" w:rsidRPr="009240D0">
        <w:rPr>
          <w:rFonts w:ascii="Arial" w:hAnsi="Arial" w:cs="Arial"/>
          <w:vertAlign w:val="superscript"/>
        </w:rPr>
        <w:t>.</w:t>
      </w:r>
      <w:r w:rsidR="002953DC" w:rsidRPr="009240D0">
        <w:rPr>
          <w:rFonts w:ascii="Arial" w:hAnsi="Arial" w:cs="Arial"/>
        </w:rPr>
        <w:t>s</w:t>
      </w:r>
      <w:r w:rsidR="008356C0" w:rsidRPr="009240D0">
        <w:rPr>
          <w:rFonts w:ascii="Arial" w:hAnsi="Arial" w:cs="Arial"/>
        </w:rPr>
        <w:t>))</w:t>
      </w:r>
      <w:r w:rsidR="002953DC" w:rsidRPr="009240D0">
        <w:rPr>
          <w:rFonts w:ascii="Arial" w:hAnsi="Arial" w:cs="Arial"/>
        </w:rPr>
        <w:t>.</w:t>
      </w:r>
    </w:p>
    <w:p w:rsidR="00910908" w:rsidRPr="009240D0" w:rsidRDefault="00910908">
      <w:pPr>
        <w:rPr>
          <w:rFonts w:ascii="Arial" w:hAnsi="Arial" w:cs="Arial"/>
        </w:rPr>
      </w:pPr>
      <w:r w:rsidRPr="009240D0">
        <w:rPr>
          <w:rFonts w:ascii="Arial" w:hAnsi="Arial" w:cs="Arial"/>
        </w:rPr>
        <w:t xml:space="preserve">EC motors can provide the same degree of speed </w:t>
      </w:r>
      <w:r w:rsidR="000C4B43" w:rsidRPr="009240D0">
        <w:rPr>
          <w:rFonts w:ascii="Arial" w:hAnsi="Arial" w:cs="Arial"/>
        </w:rPr>
        <w:t>control</w:t>
      </w:r>
      <w:r w:rsidRPr="009240D0">
        <w:rPr>
          <w:rFonts w:ascii="Arial" w:hAnsi="Arial" w:cs="Arial"/>
        </w:rPr>
        <w:t xml:space="preserve"> and energy efficiency as V</w:t>
      </w:r>
      <w:r w:rsidR="00EC3880" w:rsidRPr="009240D0">
        <w:rPr>
          <w:rFonts w:ascii="Arial" w:hAnsi="Arial" w:cs="Arial"/>
        </w:rPr>
        <w:t xml:space="preserve">ariable </w:t>
      </w:r>
      <w:r w:rsidRPr="009240D0">
        <w:rPr>
          <w:rFonts w:ascii="Arial" w:hAnsi="Arial" w:cs="Arial"/>
        </w:rPr>
        <w:t>F</w:t>
      </w:r>
      <w:r w:rsidR="00EC3880" w:rsidRPr="009240D0">
        <w:rPr>
          <w:rFonts w:ascii="Arial" w:hAnsi="Arial" w:cs="Arial"/>
        </w:rPr>
        <w:t xml:space="preserve">requency </w:t>
      </w:r>
      <w:r w:rsidRPr="009240D0">
        <w:rPr>
          <w:rFonts w:ascii="Arial" w:hAnsi="Arial" w:cs="Arial"/>
        </w:rPr>
        <w:t xml:space="preserve">Drives </w:t>
      </w:r>
      <w:r w:rsidR="00EC3880" w:rsidRPr="009240D0">
        <w:rPr>
          <w:rFonts w:ascii="Arial" w:hAnsi="Arial" w:cs="Arial"/>
        </w:rPr>
        <w:t xml:space="preserve">(VFD) </w:t>
      </w:r>
      <w:r w:rsidRPr="009240D0">
        <w:rPr>
          <w:rFonts w:ascii="Arial" w:hAnsi="Arial" w:cs="Arial"/>
        </w:rPr>
        <w:t xml:space="preserve">on AC </w:t>
      </w:r>
      <w:r w:rsidR="000C4B43" w:rsidRPr="009240D0">
        <w:rPr>
          <w:rFonts w:ascii="Arial" w:hAnsi="Arial" w:cs="Arial"/>
        </w:rPr>
        <w:t>motors but</w:t>
      </w:r>
      <w:r w:rsidRPr="009240D0">
        <w:rPr>
          <w:rFonts w:ascii="Arial" w:hAnsi="Arial" w:cs="Arial"/>
        </w:rPr>
        <w:t xml:space="preserve"> will reveal inefficiencies that VFD drives may conceal. </w:t>
      </w:r>
    </w:p>
    <w:p w:rsidR="002953DC" w:rsidRPr="009240D0" w:rsidRDefault="000C4B43">
      <w:pPr>
        <w:rPr>
          <w:rFonts w:ascii="Arial" w:hAnsi="Arial" w:cs="Arial"/>
        </w:rPr>
      </w:pPr>
      <w:r w:rsidRPr="009240D0">
        <w:rPr>
          <w:rFonts w:ascii="Arial" w:hAnsi="Arial" w:cs="Arial"/>
        </w:rPr>
        <w:t xml:space="preserve">The microprocessor </w:t>
      </w:r>
      <w:r w:rsidR="009240D0" w:rsidRPr="009240D0">
        <w:rPr>
          <w:rFonts w:ascii="Arial" w:hAnsi="Arial" w:cs="Arial"/>
        </w:rPr>
        <w:t xml:space="preserve">might </w:t>
      </w:r>
      <w:r w:rsidRPr="009240D0">
        <w:rPr>
          <w:rFonts w:ascii="Arial" w:hAnsi="Arial" w:cs="Arial"/>
        </w:rPr>
        <w:t xml:space="preserve">need to know the motor speed </w:t>
      </w:r>
      <w:proofErr w:type="gramStart"/>
      <w:r w:rsidRPr="009240D0">
        <w:rPr>
          <w:rFonts w:ascii="Arial" w:hAnsi="Arial" w:cs="Arial"/>
        </w:rPr>
        <w:t>in order for</w:t>
      </w:r>
      <w:proofErr w:type="gramEnd"/>
      <w:r w:rsidRPr="009240D0">
        <w:rPr>
          <w:rFonts w:ascii="Arial" w:hAnsi="Arial" w:cs="Arial"/>
        </w:rPr>
        <w:t xml:space="preserve"> the microprocessor to adjust the current to the windings accordingly, this input can be reproduced </w:t>
      </w:r>
      <w:r w:rsidR="00643640" w:rsidRPr="009240D0">
        <w:rPr>
          <w:rFonts w:ascii="Arial" w:hAnsi="Arial" w:cs="Arial"/>
        </w:rPr>
        <w:t xml:space="preserve">as </w:t>
      </w:r>
      <w:r w:rsidRPr="009240D0">
        <w:rPr>
          <w:rFonts w:ascii="Arial" w:hAnsi="Arial" w:cs="Arial"/>
        </w:rPr>
        <w:t>a pulsed output</w:t>
      </w:r>
      <w:r w:rsidR="00643640" w:rsidRPr="009240D0">
        <w:rPr>
          <w:rFonts w:ascii="Arial" w:hAnsi="Arial" w:cs="Arial"/>
        </w:rPr>
        <w:t>, or ‘tacho output’,</w:t>
      </w:r>
      <w:r w:rsidRPr="009240D0">
        <w:rPr>
          <w:rFonts w:ascii="Arial" w:hAnsi="Arial" w:cs="Arial"/>
        </w:rPr>
        <w:t xml:space="preserve"> to enable the fan speed to be externally monitored </w:t>
      </w:r>
      <w:r w:rsidR="00643640" w:rsidRPr="009240D0">
        <w:rPr>
          <w:rFonts w:ascii="Arial" w:hAnsi="Arial" w:cs="Arial"/>
        </w:rPr>
        <w:t xml:space="preserve">by a suitable device. This is especially useful when a VAV control algorithm is used as traditional fan proving switches and current switches cannot differentiate between low speed and fan failure </w:t>
      </w:r>
    </w:p>
    <w:p w:rsidR="00F22820" w:rsidRPr="009240D0" w:rsidRDefault="00F22820">
      <w:pPr>
        <w:rPr>
          <w:rFonts w:ascii="Arial" w:hAnsi="Arial" w:cs="Arial"/>
        </w:rPr>
      </w:pPr>
      <w:r w:rsidRPr="009240D0">
        <w:rPr>
          <w:rFonts w:ascii="Arial" w:hAnsi="Arial" w:cs="Arial"/>
        </w:rPr>
        <w:t>EC motors are compact, complete with the controller board mounted inside the motor frame or enclosure. Their design can be applied to traditional fans with single</w:t>
      </w:r>
      <w:r w:rsidR="00643640" w:rsidRPr="009240D0">
        <w:rPr>
          <w:rFonts w:ascii="Arial" w:hAnsi="Arial" w:cs="Arial"/>
        </w:rPr>
        <w:t>, double and even triple</w:t>
      </w:r>
      <w:r w:rsidRPr="009240D0">
        <w:rPr>
          <w:rFonts w:ascii="Arial" w:hAnsi="Arial" w:cs="Arial"/>
        </w:rPr>
        <w:t xml:space="preserve"> shaft mounted impellors, or they can be used inside more compact external-rotor motor driven fans.</w:t>
      </w:r>
    </w:p>
    <w:p w:rsidR="00EC3880" w:rsidRPr="009240D0" w:rsidRDefault="00F22820">
      <w:pPr>
        <w:rPr>
          <w:rFonts w:ascii="Arial" w:hAnsi="Arial" w:cs="Arial"/>
          <w:sz w:val="20"/>
          <w:szCs w:val="20"/>
        </w:rPr>
      </w:pPr>
      <w:r w:rsidRPr="009240D0">
        <w:rPr>
          <w:rFonts w:ascii="Arial" w:hAnsi="Arial" w:cs="Arial"/>
        </w:rPr>
        <w:t xml:space="preserve">Power supplies for EC motors (and fan coil units) </w:t>
      </w:r>
      <w:r w:rsidR="0074595A" w:rsidRPr="009240D0">
        <w:rPr>
          <w:rFonts w:ascii="Arial" w:hAnsi="Arial" w:cs="Arial"/>
        </w:rPr>
        <w:t>should be good quality and to recognised standards; similarly, switching devices (including relays, contactors) should be sized appropriately for any resulting in-rush currents</w:t>
      </w:r>
      <w:r w:rsidR="00643640" w:rsidRPr="009240D0">
        <w:rPr>
          <w:rFonts w:ascii="Arial" w:hAnsi="Arial" w:cs="Arial"/>
        </w:rPr>
        <w:t xml:space="preserve"> of the necessary switch mode power supplies</w:t>
      </w:r>
      <w:r w:rsidR="0074595A" w:rsidRPr="009240D0">
        <w:rPr>
          <w:rFonts w:ascii="Arial" w:hAnsi="Arial" w:cs="Arial"/>
        </w:rPr>
        <w:t xml:space="preserve">. EC motor controllers normally include devices to </w:t>
      </w:r>
      <w:r w:rsidR="00643640" w:rsidRPr="009240D0">
        <w:rPr>
          <w:rFonts w:ascii="Arial" w:hAnsi="Arial" w:cs="Arial"/>
        </w:rPr>
        <w:t>minimise the</w:t>
      </w:r>
      <w:r w:rsidR="0074595A" w:rsidRPr="009240D0">
        <w:rPr>
          <w:rFonts w:ascii="Arial" w:hAnsi="Arial" w:cs="Arial"/>
        </w:rPr>
        <w:t xml:space="preserve"> in-rush currents to acceptable </w:t>
      </w:r>
      <w:r w:rsidR="000E55EC" w:rsidRPr="009240D0">
        <w:rPr>
          <w:rFonts w:ascii="Arial" w:hAnsi="Arial" w:cs="Arial"/>
        </w:rPr>
        <w:t>levels,</w:t>
      </w:r>
      <w:r w:rsidR="0074595A" w:rsidRPr="009240D0">
        <w:rPr>
          <w:rFonts w:ascii="Arial" w:hAnsi="Arial" w:cs="Arial"/>
        </w:rPr>
        <w:t xml:space="preserve"> </w:t>
      </w:r>
      <w:r w:rsidR="00643640" w:rsidRPr="009240D0">
        <w:rPr>
          <w:rFonts w:ascii="Arial" w:hAnsi="Arial" w:cs="Arial"/>
        </w:rPr>
        <w:t>but it should be noted that this a capacitive characteristic not inductive as was the case with AC motors</w:t>
      </w:r>
      <w:r w:rsidR="0074595A" w:rsidRPr="009240D0">
        <w:rPr>
          <w:rFonts w:ascii="Arial" w:hAnsi="Arial" w:cs="Arial"/>
          <w:sz w:val="20"/>
          <w:szCs w:val="20"/>
        </w:rPr>
        <w:t>.</w:t>
      </w:r>
      <w:bookmarkStart w:id="0" w:name="_GoBack"/>
      <w:bookmarkEnd w:id="0"/>
    </w:p>
    <w:sectPr w:rsidR="00EC3880" w:rsidRPr="009240D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0D0" w:rsidRDefault="009240D0" w:rsidP="009240D0">
      <w:pPr>
        <w:spacing w:after="0" w:line="240" w:lineRule="auto"/>
      </w:pPr>
      <w:r>
        <w:separator/>
      </w:r>
    </w:p>
  </w:endnote>
  <w:endnote w:type="continuationSeparator" w:id="0">
    <w:p w:rsidR="009240D0" w:rsidRDefault="009240D0" w:rsidP="0092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0D0" w:rsidRDefault="009240D0">
    <w:pPr>
      <w:pStyle w:val="Footer"/>
    </w:pPr>
    <w:r>
      <w:t>21 November 2019</w:t>
    </w:r>
  </w:p>
  <w:p w:rsidR="009240D0" w:rsidRDefault="0092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0D0" w:rsidRDefault="009240D0" w:rsidP="009240D0">
      <w:pPr>
        <w:spacing w:after="0" w:line="240" w:lineRule="auto"/>
      </w:pPr>
      <w:r>
        <w:separator/>
      </w:r>
    </w:p>
  </w:footnote>
  <w:footnote w:type="continuationSeparator" w:id="0">
    <w:p w:rsidR="009240D0" w:rsidRDefault="009240D0" w:rsidP="00924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86"/>
    <w:rsid w:val="00084D5D"/>
    <w:rsid w:val="000C4B43"/>
    <w:rsid w:val="000D007D"/>
    <w:rsid w:val="000E55EC"/>
    <w:rsid w:val="00162988"/>
    <w:rsid w:val="002953DC"/>
    <w:rsid w:val="00376EBF"/>
    <w:rsid w:val="004606C3"/>
    <w:rsid w:val="004F7B4B"/>
    <w:rsid w:val="005E7C86"/>
    <w:rsid w:val="00643640"/>
    <w:rsid w:val="006730A4"/>
    <w:rsid w:val="006A5C09"/>
    <w:rsid w:val="0074595A"/>
    <w:rsid w:val="008356C0"/>
    <w:rsid w:val="00910908"/>
    <w:rsid w:val="009240D0"/>
    <w:rsid w:val="00964F60"/>
    <w:rsid w:val="009A1F05"/>
    <w:rsid w:val="00AC49BB"/>
    <w:rsid w:val="00B3189E"/>
    <w:rsid w:val="00C207C9"/>
    <w:rsid w:val="00C45CEC"/>
    <w:rsid w:val="00DC70DA"/>
    <w:rsid w:val="00E13EF7"/>
    <w:rsid w:val="00EC3880"/>
    <w:rsid w:val="00F22820"/>
    <w:rsid w:val="00F43612"/>
    <w:rsid w:val="00FF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7075"/>
  <w15:chartTrackingRefBased/>
  <w15:docId w15:val="{D16A21AD-6F2B-45F6-993F-2324595F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9BB"/>
    <w:rPr>
      <w:rFonts w:ascii="Segoe UI" w:hAnsi="Segoe UI" w:cs="Segoe UI"/>
      <w:sz w:val="18"/>
      <w:szCs w:val="18"/>
    </w:rPr>
  </w:style>
  <w:style w:type="paragraph" w:styleId="Header">
    <w:name w:val="header"/>
    <w:basedOn w:val="Normal"/>
    <w:link w:val="HeaderChar"/>
    <w:uiPriority w:val="99"/>
    <w:unhideWhenUsed/>
    <w:rsid w:val="00924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0D0"/>
  </w:style>
  <w:style w:type="paragraph" w:styleId="Footer">
    <w:name w:val="footer"/>
    <w:basedOn w:val="Normal"/>
    <w:link w:val="FooterChar"/>
    <w:uiPriority w:val="99"/>
    <w:unhideWhenUsed/>
    <w:rsid w:val="00924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Tarling</dc:creator>
  <cp:keywords/>
  <dc:description/>
  <cp:lastModifiedBy>Barry Trewhitt</cp:lastModifiedBy>
  <cp:revision>3</cp:revision>
  <dcterms:created xsi:type="dcterms:W3CDTF">2019-11-21T10:44:00Z</dcterms:created>
  <dcterms:modified xsi:type="dcterms:W3CDTF">2019-11-21T10:51:00Z</dcterms:modified>
</cp:coreProperties>
</file>